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37" w:rsidRPr="00E93838" w:rsidRDefault="003C0437" w:rsidP="00AB04E1">
      <w:pPr>
        <w:spacing w:after="0" w:line="240" w:lineRule="auto"/>
        <w:jc w:val="center"/>
        <w:rPr>
          <w:rStyle w:val="Wyrnienieintensywne"/>
          <w:rFonts w:ascii="Bookman Old Style" w:hAnsi="Bookman Old Style"/>
          <w:color w:val="003399"/>
          <w:sz w:val="24"/>
          <w:szCs w:val="24"/>
        </w:rPr>
      </w:pPr>
    </w:p>
    <w:p w:rsidR="00AB04E1" w:rsidRPr="00E93838" w:rsidRDefault="00D306EE" w:rsidP="00AB04E1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color w:val="003399"/>
          <w:sz w:val="24"/>
          <w:szCs w:val="24"/>
        </w:rPr>
      </w:pPr>
      <w:r w:rsidRPr="00E93838">
        <w:rPr>
          <w:rStyle w:val="Wyrnienieintensywne"/>
          <w:rFonts w:ascii="Bookman Old Style" w:hAnsi="Bookman Old Style"/>
          <w:color w:val="003399"/>
          <w:sz w:val="24"/>
          <w:szCs w:val="24"/>
        </w:rPr>
        <w:t>„BEZPIECZNA +</w:t>
      </w:r>
      <w:r w:rsidR="00AB04E1" w:rsidRPr="00E93838">
        <w:rPr>
          <w:rStyle w:val="Wyrnienieintensywne"/>
          <w:rFonts w:ascii="Bookman Old Style" w:hAnsi="Bookman Old Style"/>
          <w:color w:val="003399"/>
          <w:sz w:val="24"/>
          <w:szCs w:val="24"/>
        </w:rPr>
        <w:t>”</w:t>
      </w:r>
    </w:p>
    <w:p w:rsidR="00AB04E1" w:rsidRPr="00E93838" w:rsidRDefault="00AB04E1" w:rsidP="00AB04E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B04E1" w:rsidRPr="00E93838" w:rsidRDefault="00AB04E1" w:rsidP="00AB04E1">
      <w:pPr>
        <w:spacing w:after="0" w:line="240" w:lineRule="auto"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 w:rsidRPr="00E93838">
        <w:rPr>
          <w:rFonts w:ascii="Bookman Old Style" w:hAnsi="Bookman Old Style"/>
          <w:b/>
          <w:color w:val="92CDDC"/>
          <w:sz w:val="20"/>
          <w:szCs w:val="20"/>
        </w:rPr>
        <w:pict>
          <v:rect id="_x0000_i1025" style="width:453.6pt;height:.75pt" o:hralign="center" o:hrstd="t" o:hrnoshade="t" o:hr="t" fillcolor="#903" stroked="f"/>
        </w:pict>
      </w:r>
    </w:p>
    <w:p w:rsidR="00AB04E1" w:rsidRDefault="00AB04E1" w:rsidP="00E93838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E93838">
        <w:rPr>
          <w:rFonts w:ascii="Bookman Old Style" w:hAnsi="Bookman Old Style"/>
          <w:b/>
          <w:sz w:val="20"/>
          <w:szCs w:val="20"/>
        </w:rPr>
        <w:t>PODSTAWA PRAWNA</w:t>
      </w:r>
    </w:p>
    <w:p w:rsidR="00E93838" w:rsidRPr="00E93838" w:rsidRDefault="00E93838" w:rsidP="00E93838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E93838" w:rsidRPr="00E93838" w:rsidRDefault="00E93838" w:rsidP="00E93838">
      <w:pPr>
        <w:spacing w:after="0" w:line="240" w:lineRule="auto"/>
        <w:ind w:left="357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E9383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Na podstawie art. 90u ust. 1 pkt 5 ustawy z dnia 7 września 1991 r. o systemie oświaty </w:t>
      </w:r>
      <w:r w:rsidR="008B423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(Dz. U. z 2015 r. poz. 2156</w:t>
      </w:r>
      <w:r w:rsidRPr="00E9383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z </w:t>
      </w:r>
      <w:proofErr w:type="spellStart"/>
      <w:r w:rsidRPr="00E9383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późn</w:t>
      </w:r>
      <w:proofErr w:type="spellEnd"/>
      <w:r w:rsidRPr="00E9383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. zm.) </w:t>
      </w:r>
      <w:bookmarkStart w:id="0" w:name="_GoBack"/>
      <w:bookmarkEnd w:id="0"/>
    </w:p>
    <w:p w:rsidR="00AB04E1" w:rsidRPr="00E93838" w:rsidRDefault="00AB04E1" w:rsidP="00E93838">
      <w:pPr>
        <w:spacing w:after="0" w:line="240" w:lineRule="auto"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 w:rsidRPr="00E93838">
        <w:rPr>
          <w:rFonts w:ascii="Bookman Old Style" w:hAnsi="Bookman Old Style"/>
          <w:b/>
          <w:color w:val="92CDDC"/>
          <w:sz w:val="20"/>
          <w:szCs w:val="20"/>
        </w:rPr>
        <w:pict>
          <v:rect id="_x0000_i1026" style="width:453.6pt;height:.75pt" o:hralign="center" o:hrstd="t" o:hrnoshade="t" o:hr="t" fillcolor="#903" stroked="f"/>
        </w:pict>
      </w:r>
    </w:p>
    <w:p w:rsidR="00AB04E1" w:rsidRPr="00E93838" w:rsidRDefault="00AB04E1" w:rsidP="00E93838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E93838">
        <w:rPr>
          <w:rFonts w:ascii="Bookman Old Style" w:hAnsi="Bookman Old Style"/>
          <w:b/>
          <w:sz w:val="20"/>
          <w:szCs w:val="20"/>
        </w:rPr>
        <w:t>WYSOKOŚĆ DOFINANSOWANIA</w:t>
      </w:r>
    </w:p>
    <w:p w:rsidR="00AB04E1" w:rsidRPr="00E93838" w:rsidRDefault="00AB04E1" w:rsidP="00E93838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B04E1" w:rsidRPr="00E93838" w:rsidRDefault="003C0437" w:rsidP="00E9383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93838">
        <w:rPr>
          <w:rFonts w:ascii="Bookman Old Style" w:hAnsi="Bookman Old Style"/>
          <w:sz w:val="20"/>
          <w:szCs w:val="20"/>
        </w:rPr>
        <w:t>Szkoła Podstawowa im. Hansa Christiana Andersena w Bolechowie – 8 000 zł</w:t>
      </w:r>
    </w:p>
    <w:p w:rsidR="003C0437" w:rsidRPr="00E93838" w:rsidRDefault="003C0437" w:rsidP="00E9383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93838">
        <w:rPr>
          <w:rFonts w:ascii="Bookman Old Style" w:hAnsi="Bookman Old Style"/>
          <w:sz w:val="20"/>
          <w:szCs w:val="20"/>
        </w:rPr>
        <w:t>Szkoła Podstawow</w:t>
      </w:r>
      <w:r w:rsidRPr="00E93838">
        <w:rPr>
          <w:rFonts w:ascii="Bookman Old Style" w:hAnsi="Bookman Old Style"/>
          <w:sz w:val="20"/>
          <w:szCs w:val="20"/>
        </w:rPr>
        <w:t>a im. Józefa Wybickiego w Czerwonaku</w:t>
      </w:r>
      <w:r w:rsidRPr="00E93838">
        <w:rPr>
          <w:rFonts w:ascii="Bookman Old Style" w:hAnsi="Bookman Old Style"/>
          <w:sz w:val="20"/>
          <w:szCs w:val="20"/>
        </w:rPr>
        <w:t xml:space="preserve"> – 8 000 zł</w:t>
      </w:r>
    </w:p>
    <w:p w:rsidR="003C0437" w:rsidRPr="00E93838" w:rsidRDefault="003C0437" w:rsidP="00E9383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93838">
        <w:rPr>
          <w:rFonts w:ascii="Bookman Old Style" w:hAnsi="Bookman Old Style"/>
          <w:sz w:val="20"/>
          <w:szCs w:val="20"/>
        </w:rPr>
        <w:t>Szkoła Podstawowa im</w:t>
      </w:r>
      <w:r w:rsidRPr="00E93838">
        <w:rPr>
          <w:rFonts w:ascii="Bookman Old Style" w:hAnsi="Bookman Old Style"/>
          <w:b/>
          <w:sz w:val="20"/>
          <w:szCs w:val="20"/>
        </w:rPr>
        <w:t xml:space="preserve">. </w:t>
      </w:r>
      <w:r w:rsidRPr="00E93838">
        <w:rPr>
          <w:rStyle w:val="Pogrubienie"/>
          <w:rFonts w:ascii="Bookman Old Style" w:hAnsi="Bookman Old Style" w:cs="Tahoma"/>
          <w:b w:val="0"/>
          <w:sz w:val="20"/>
          <w:szCs w:val="20"/>
        </w:rPr>
        <w:t>im. gen. Stefana Roweckiego "</w:t>
      </w:r>
      <w:r w:rsidRPr="00E93838">
        <w:rPr>
          <w:rStyle w:val="Pogrubienie"/>
          <w:rFonts w:ascii="Bookman Old Style" w:hAnsi="Bookman Old Style" w:cs="Tahoma"/>
          <w:b w:val="0"/>
          <w:sz w:val="20"/>
          <w:szCs w:val="20"/>
        </w:rPr>
        <w:t xml:space="preserve">Grota" </w:t>
      </w:r>
      <w:r w:rsidRPr="00E93838">
        <w:rPr>
          <w:rStyle w:val="Pogrubienie"/>
          <w:rFonts w:ascii="Bookman Old Style" w:hAnsi="Bookman Old Style" w:cs="Tahoma"/>
          <w:b w:val="0"/>
          <w:sz w:val="20"/>
          <w:szCs w:val="20"/>
        </w:rPr>
        <w:t>w Koziegłowach</w:t>
      </w:r>
      <w:r w:rsidRPr="00E93838">
        <w:rPr>
          <w:rFonts w:ascii="Bookman Old Style" w:hAnsi="Bookman Old Style"/>
          <w:sz w:val="20"/>
          <w:szCs w:val="20"/>
        </w:rPr>
        <w:t xml:space="preserve"> – 8 000 zł</w:t>
      </w:r>
    </w:p>
    <w:p w:rsidR="003C0437" w:rsidRPr="00E93838" w:rsidRDefault="003C0437" w:rsidP="00E9383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93838">
        <w:rPr>
          <w:rFonts w:ascii="Bookman Old Style" w:hAnsi="Bookman Old Style"/>
          <w:sz w:val="20"/>
          <w:szCs w:val="20"/>
        </w:rPr>
        <w:t xml:space="preserve">Szkoła Podstawowa </w:t>
      </w:r>
      <w:r w:rsidRPr="00E93838">
        <w:rPr>
          <w:rStyle w:val="Pogrubienie"/>
          <w:rFonts w:ascii="Bookman Old Style" w:hAnsi="Bookman Old Style" w:cs="Tahoma"/>
          <w:b w:val="0"/>
          <w:sz w:val="20"/>
          <w:szCs w:val="20"/>
        </w:rPr>
        <w:t>im. Augusta Cieszkowskiego w Kicinie</w:t>
      </w:r>
      <w:r w:rsidRPr="00E93838">
        <w:rPr>
          <w:rStyle w:val="Pogrubienie"/>
          <w:rFonts w:ascii="Bookman Old Style" w:hAnsi="Bookman Old Style" w:cs="Tahoma"/>
          <w:sz w:val="20"/>
          <w:szCs w:val="20"/>
        </w:rPr>
        <w:t> </w:t>
      </w:r>
      <w:r w:rsidRPr="00E93838">
        <w:rPr>
          <w:rFonts w:ascii="Bookman Old Style" w:hAnsi="Bookman Old Style"/>
          <w:sz w:val="20"/>
          <w:szCs w:val="20"/>
        </w:rPr>
        <w:t xml:space="preserve"> – 8 000 zł</w:t>
      </w:r>
    </w:p>
    <w:p w:rsidR="003C0437" w:rsidRPr="00E93838" w:rsidRDefault="003C0437" w:rsidP="00E93838">
      <w:pPr>
        <w:pStyle w:val="Akapitzlist"/>
        <w:spacing w:after="0" w:line="240" w:lineRule="auto"/>
        <w:ind w:left="714"/>
        <w:jc w:val="both"/>
        <w:rPr>
          <w:rFonts w:ascii="Bookman Old Style" w:hAnsi="Bookman Old Style"/>
          <w:sz w:val="20"/>
          <w:szCs w:val="20"/>
        </w:rPr>
      </w:pPr>
    </w:p>
    <w:p w:rsidR="00AB04E1" w:rsidRPr="00E93838" w:rsidRDefault="00AB04E1" w:rsidP="00E93838">
      <w:pPr>
        <w:spacing w:after="0" w:line="240" w:lineRule="auto"/>
        <w:contextualSpacing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 w:rsidRPr="00E93838">
        <w:rPr>
          <w:rFonts w:ascii="Bookman Old Style" w:hAnsi="Bookman Old Style"/>
          <w:b/>
          <w:color w:val="92CDDC"/>
          <w:sz w:val="20"/>
          <w:szCs w:val="20"/>
        </w:rPr>
        <w:pict>
          <v:rect id="_x0000_i1027" style="width:453.6pt;height:.75pt" o:hralign="center" o:hrstd="t" o:hrnoshade="t" o:hr="t" fillcolor="#903" stroked="f"/>
        </w:pict>
      </w:r>
    </w:p>
    <w:p w:rsidR="00AB04E1" w:rsidRDefault="00AB04E1" w:rsidP="00E93838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E93838">
        <w:rPr>
          <w:rFonts w:ascii="Bookman Old Style" w:hAnsi="Bookman Old Style"/>
          <w:b/>
          <w:sz w:val="20"/>
          <w:szCs w:val="20"/>
        </w:rPr>
        <w:t>CEL PROGRAMU</w:t>
      </w:r>
    </w:p>
    <w:p w:rsidR="00E93838" w:rsidRPr="00E93838" w:rsidRDefault="00E93838" w:rsidP="00E93838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3C0437" w:rsidRPr="00E93838" w:rsidRDefault="003C0437" w:rsidP="00E9383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u w:val="single"/>
        </w:rPr>
      </w:pPr>
      <w:r w:rsidRPr="00E93838">
        <w:rPr>
          <w:rFonts w:ascii="Bookman Old Style" w:hAnsi="Bookman Old Style"/>
          <w:i/>
          <w:sz w:val="20"/>
          <w:szCs w:val="20"/>
          <w:u w:val="single"/>
        </w:rPr>
        <w:t>Cel g</w:t>
      </w:r>
      <w:r w:rsidR="00AB04E1" w:rsidRPr="00E93838">
        <w:rPr>
          <w:rFonts w:ascii="Bookman Old Style" w:hAnsi="Bookman Old Style"/>
          <w:i/>
          <w:sz w:val="20"/>
          <w:szCs w:val="20"/>
          <w:u w:val="single"/>
        </w:rPr>
        <w:t>łówny</w:t>
      </w:r>
      <w:r w:rsidR="00AB04E1" w:rsidRPr="00E93838">
        <w:rPr>
          <w:rFonts w:ascii="Bookman Old Style" w:hAnsi="Bookman Old Style"/>
          <w:i/>
          <w:sz w:val="20"/>
          <w:szCs w:val="20"/>
        </w:rPr>
        <w:t xml:space="preserve">: </w:t>
      </w:r>
      <w:r w:rsidRPr="00E93838">
        <w:rPr>
          <w:rFonts w:ascii="Bookman Old Style" w:eastAsia="Times New Roman" w:hAnsi="Bookman Old Style"/>
          <w:sz w:val="20"/>
          <w:szCs w:val="20"/>
          <w:lang w:eastAsia="pl-PL"/>
        </w:rPr>
        <w:t>p</w:t>
      </w:r>
      <w:r w:rsidRPr="003C0437">
        <w:rPr>
          <w:rFonts w:ascii="Bookman Old Style" w:eastAsia="Times New Roman" w:hAnsi="Bookman Old Style"/>
          <w:sz w:val="20"/>
          <w:szCs w:val="20"/>
          <w:lang w:eastAsia="pl-PL"/>
        </w:rPr>
        <w:t>oprawa bezpieczeństwa uczniów nie tylko w szkole, ale i poza nią</w:t>
      </w:r>
      <w:r w:rsidRPr="00E93838">
        <w:rPr>
          <w:rFonts w:ascii="Bookman Old Style" w:eastAsia="Times New Roman" w:hAnsi="Bookman Old Style"/>
          <w:sz w:val="20"/>
          <w:szCs w:val="20"/>
          <w:lang w:eastAsia="pl-PL"/>
        </w:rPr>
        <w:t>.</w:t>
      </w:r>
    </w:p>
    <w:p w:rsidR="00E93838" w:rsidRDefault="00E93838" w:rsidP="00E9383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3C0437" w:rsidRDefault="003F3CB0" w:rsidP="00E9383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D</w:t>
      </w:r>
      <w:r w:rsidR="00867F4F" w:rsidRPr="003C0437">
        <w:rPr>
          <w:rFonts w:ascii="Bookman Old Style" w:eastAsia="Times New Roman" w:hAnsi="Bookman Old Style"/>
          <w:sz w:val="20"/>
          <w:szCs w:val="20"/>
          <w:lang w:eastAsia="pl-PL"/>
        </w:rPr>
        <w:t>ziałania</w:t>
      </w:r>
      <w:r w:rsidR="00867F4F" w:rsidRPr="003C0437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r</w:t>
      </w:r>
      <w:r w:rsidR="003C0437" w:rsidRPr="003C0437">
        <w:rPr>
          <w:rFonts w:ascii="Bookman Old Style" w:eastAsia="Times New Roman" w:hAnsi="Bookman Old Style"/>
          <w:sz w:val="20"/>
          <w:szCs w:val="20"/>
          <w:lang w:eastAsia="pl-PL"/>
        </w:rPr>
        <w:t>ealizowane w ramach programu będą obejmowały następujące obszary:</w:t>
      </w:r>
    </w:p>
    <w:p w:rsidR="003C0437" w:rsidRPr="00E93838" w:rsidRDefault="003C0437" w:rsidP="00E9383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93838">
        <w:rPr>
          <w:rFonts w:ascii="Bookman Old Style" w:eastAsia="Times New Roman" w:hAnsi="Bookman Old Style"/>
          <w:sz w:val="20"/>
          <w:szCs w:val="20"/>
          <w:lang w:eastAsia="pl-PL"/>
        </w:rPr>
        <w:t>bezpieczne korzystanie z cyberprzestrzeni,</w:t>
      </w:r>
    </w:p>
    <w:p w:rsidR="003C0437" w:rsidRPr="00E93838" w:rsidRDefault="003C0437" w:rsidP="00E9383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93838">
        <w:rPr>
          <w:rFonts w:ascii="Bookman Old Style" w:eastAsia="Times New Roman" w:hAnsi="Bookman Old Style"/>
          <w:sz w:val="20"/>
          <w:szCs w:val="20"/>
          <w:lang w:eastAsia="pl-PL"/>
        </w:rPr>
        <w:t>kształtowanie otwartości i budowanie pozytywnego klimatu szkoły,</w:t>
      </w:r>
    </w:p>
    <w:p w:rsidR="003C0437" w:rsidRPr="00E93838" w:rsidRDefault="003C0437" w:rsidP="00E9383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93838">
        <w:rPr>
          <w:rFonts w:ascii="Bookman Old Style" w:eastAsia="Times New Roman" w:hAnsi="Bookman Old Style"/>
          <w:sz w:val="20"/>
          <w:szCs w:val="20"/>
          <w:lang w:eastAsia="pl-PL"/>
        </w:rPr>
        <w:t>poprawę bezpieczeństwa fizycznego w szkołach,</w:t>
      </w:r>
    </w:p>
    <w:p w:rsidR="003C0437" w:rsidRPr="00E93838" w:rsidRDefault="003C0437" w:rsidP="00E9383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93838">
        <w:rPr>
          <w:rFonts w:ascii="Bookman Old Style" w:eastAsia="Times New Roman" w:hAnsi="Bookman Old Style"/>
          <w:sz w:val="20"/>
          <w:szCs w:val="20"/>
          <w:lang w:eastAsia="pl-PL"/>
        </w:rPr>
        <w:t>tworzenie warunków do prowadzenia przez powiatowe i miejskie jednostki Państwowej Straży Pożarnej praktycznych zajęć dla dzieci z zakresu bezpieczeństwa przeciwpożarowego.</w:t>
      </w:r>
    </w:p>
    <w:p w:rsidR="00AB04E1" w:rsidRPr="00E93838" w:rsidRDefault="00AB04E1" w:rsidP="00E93838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3838">
        <w:rPr>
          <w:rFonts w:ascii="Bookman Old Style" w:hAnsi="Bookman Old Style"/>
          <w:b/>
          <w:color w:val="92CDDC"/>
          <w:sz w:val="20"/>
          <w:szCs w:val="20"/>
        </w:rPr>
        <w:pict>
          <v:rect id="_x0000_i1028" style="width:453.6pt;height:.75pt" o:hralign="center" o:hrstd="t" o:hrnoshade="t" o:hr="t" fillcolor="#903" stroked="f"/>
        </w:pict>
      </w:r>
    </w:p>
    <w:p w:rsidR="00AB04E1" w:rsidRDefault="00AB04E1" w:rsidP="00E93838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E93838">
        <w:rPr>
          <w:rFonts w:ascii="Bookman Old Style" w:hAnsi="Bookman Old Style"/>
          <w:b/>
          <w:sz w:val="20"/>
          <w:szCs w:val="20"/>
        </w:rPr>
        <w:t>CZAS TRWANIA PROGRAMU</w:t>
      </w:r>
    </w:p>
    <w:p w:rsidR="003F3CB0" w:rsidRPr="00E93838" w:rsidRDefault="003F3CB0" w:rsidP="00E93838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B04E1" w:rsidRPr="00E93838" w:rsidRDefault="00E93838" w:rsidP="00E9383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93838">
        <w:rPr>
          <w:rFonts w:ascii="Bookman Old Style" w:hAnsi="Bookman Old Style"/>
          <w:sz w:val="20"/>
          <w:szCs w:val="20"/>
        </w:rPr>
        <w:t>Maj - grudzień</w:t>
      </w:r>
      <w:r w:rsidR="00AB04E1" w:rsidRPr="00E93838">
        <w:rPr>
          <w:rFonts w:ascii="Bookman Old Style" w:hAnsi="Bookman Old Style"/>
          <w:sz w:val="20"/>
          <w:szCs w:val="20"/>
        </w:rPr>
        <w:t xml:space="preserve"> 2016</w:t>
      </w:r>
    </w:p>
    <w:p w:rsidR="00AB04E1" w:rsidRPr="00E93838" w:rsidRDefault="00AB04E1" w:rsidP="00E93838">
      <w:pPr>
        <w:spacing w:after="0" w:line="240" w:lineRule="auto"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 w:rsidRPr="00E93838">
        <w:rPr>
          <w:rFonts w:ascii="Bookman Old Style" w:hAnsi="Bookman Old Style"/>
          <w:b/>
          <w:color w:val="92CDDC"/>
          <w:sz w:val="20"/>
          <w:szCs w:val="20"/>
        </w:rPr>
        <w:pict>
          <v:rect id="_x0000_i1029" style="width:453.6pt;height:.75pt" o:hralign="center" o:hrstd="t" o:hrnoshade="t" o:hr="t" fillcolor="#903" stroked="f"/>
        </w:pict>
      </w:r>
    </w:p>
    <w:p w:rsidR="00AB04E1" w:rsidRDefault="00E93838" w:rsidP="00E93838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E93838">
        <w:rPr>
          <w:rFonts w:ascii="Bookman Old Style" w:hAnsi="Bookman Old Style"/>
          <w:b/>
          <w:sz w:val="20"/>
          <w:szCs w:val="20"/>
        </w:rPr>
        <w:t>REALIZACJA</w:t>
      </w:r>
      <w:r w:rsidR="00AB04E1" w:rsidRPr="00E93838">
        <w:rPr>
          <w:rFonts w:ascii="Bookman Old Style" w:hAnsi="Bookman Old Style"/>
          <w:b/>
          <w:sz w:val="20"/>
          <w:szCs w:val="20"/>
        </w:rPr>
        <w:t xml:space="preserve"> PROGRAMU</w:t>
      </w:r>
    </w:p>
    <w:p w:rsidR="008B4234" w:rsidRDefault="008B4234" w:rsidP="008B4234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8B4234" w:rsidRPr="003C0437" w:rsidRDefault="008B4234" w:rsidP="008B4234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E93838">
        <w:rPr>
          <w:rFonts w:ascii="Bookman Old Style" w:eastAsia="Times New Roman" w:hAnsi="Bookman Old Style"/>
          <w:sz w:val="20"/>
          <w:szCs w:val="20"/>
          <w:lang w:eastAsia="pl-PL"/>
        </w:rPr>
        <w:t>Program jest adresowany</w:t>
      </w:r>
      <w:r w:rsidRPr="003C0437">
        <w:rPr>
          <w:rFonts w:ascii="Bookman Old Style" w:eastAsia="Times New Roman" w:hAnsi="Bookman Old Style"/>
          <w:sz w:val="20"/>
          <w:szCs w:val="20"/>
          <w:lang w:eastAsia="pl-PL"/>
        </w:rPr>
        <w:t xml:space="preserve"> do uczniów, rodziców, nauczycieli i innych pracowników szkół.</w:t>
      </w:r>
    </w:p>
    <w:p w:rsidR="008B4234" w:rsidRPr="003C0437" w:rsidRDefault="008B4234" w:rsidP="008B423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C0437">
        <w:rPr>
          <w:rFonts w:ascii="Bookman Old Style" w:eastAsia="Times New Roman" w:hAnsi="Bookman Old Style"/>
          <w:sz w:val="20"/>
          <w:szCs w:val="20"/>
          <w:lang w:eastAsia="pl-PL"/>
        </w:rPr>
        <w:t>Celem programu jest także podniesienie jakości procedur postępowania w sytuacjach kryzysowych poprzez przegląd stanu bezpieczeństwa szkół, opracowanie i wdrożenie rekomendowanych rozwiązań oraz upowszechnianie wśród wszystkich pracowników szkoły umiejętności rozpoznawania sytuacji zagrożenia oraz postępowania w sytuacjach kryzysowych;</w:t>
      </w:r>
    </w:p>
    <w:p w:rsidR="008B4234" w:rsidRDefault="008B4234" w:rsidP="008B4234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3C0437">
        <w:rPr>
          <w:rFonts w:ascii="Bookman Old Style" w:eastAsia="Times New Roman" w:hAnsi="Bookman Old Style"/>
          <w:sz w:val="20"/>
          <w:szCs w:val="20"/>
          <w:lang w:eastAsia="pl-PL"/>
        </w:rPr>
        <w:t>Działania będą prowadzone we współpracy z organizacjami pozarządowymi oraz instytucjami zajmującymi się sprawami bezpieczeństwa.</w:t>
      </w:r>
      <w:r w:rsidRPr="003C0437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E93838" w:rsidRPr="003C0437" w:rsidRDefault="00E93838" w:rsidP="008B4234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3C0437">
        <w:rPr>
          <w:rFonts w:ascii="Bookman Old Style" w:eastAsia="Times New Roman" w:hAnsi="Bookman Old Style"/>
          <w:sz w:val="20"/>
          <w:szCs w:val="20"/>
          <w:lang w:eastAsia="pl-PL"/>
        </w:rPr>
        <w:t>„Bezpieczna+” przewiduje działania dotyczące m.in.: podniesienia poziomu kompetencji pracowników szkoły, uczniów i ich rodziców w zakresie bezpiecznego korzystania z cyberprzestrzeni oraz reagowania na zagrożenia, które w niej występują. Dotyczy to np. opracowania i upowszechnienia rekomendacji w zakresie zabezpieczeń szkolnych sieci komputerowych, materiałów informacyjnych i dydaktycznych dotyczących bezpiecznego funkcjonowania w cyberprzestrzeni.</w:t>
      </w:r>
    </w:p>
    <w:p w:rsidR="00E93838" w:rsidRPr="00E93838" w:rsidRDefault="00E93838" w:rsidP="00E93838">
      <w:pPr>
        <w:spacing w:after="0" w:line="240" w:lineRule="auto"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 w:rsidRPr="00E93838">
        <w:rPr>
          <w:rFonts w:ascii="Bookman Old Style" w:hAnsi="Bookman Old Style"/>
          <w:b/>
          <w:color w:val="92CDDC"/>
          <w:sz w:val="20"/>
          <w:szCs w:val="20"/>
        </w:rPr>
        <w:pict>
          <v:rect id="_x0000_i1030" style="width:453.6pt;height:.75pt" o:hralign="center" o:hrstd="t" o:hrnoshade="t" o:hr="t" fillcolor="#903" stroked="f"/>
        </w:pict>
      </w:r>
    </w:p>
    <w:p w:rsidR="00133922" w:rsidRPr="00E93838" w:rsidRDefault="008B4234" w:rsidP="00E93838">
      <w:pPr>
        <w:spacing w:after="0" w:line="240" w:lineRule="auto"/>
        <w:rPr>
          <w:rFonts w:ascii="Bookman Old Style" w:hAnsi="Bookman Old Style"/>
        </w:rPr>
      </w:pPr>
    </w:p>
    <w:sectPr w:rsidR="00133922" w:rsidRPr="00E93838" w:rsidSect="00AB0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3.5pt;height:13.5pt" o:bullet="t">
        <v:imagedata r:id="rId1" o:title="clip_image001"/>
      </v:shape>
    </w:pict>
  </w:numPicBullet>
  <w:abstractNum w:abstractNumId="0">
    <w:nsid w:val="1A8355FF"/>
    <w:multiLevelType w:val="hybridMultilevel"/>
    <w:tmpl w:val="F408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4CCA"/>
    <w:multiLevelType w:val="multilevel"/>
    <w:tmpl w:val="5C6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95B76"/>
    <w:multiLevelType w:val="hybridMultilevel"/>
    <w:tmpl w:val="8DB843FA"/>
    <w:lvl w:ilvl="0" w:tplc="E57A3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A5B"/>
    <w:multiLevelType w:val="multilevel"/>
    <w:tmpl w:val="3B8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A670D"/>
    <w:multiLevelType w:val="hybridMultilevel"/>
    <w:tmpl w:val="C7547FF4"/>
    <w:lvl w:ilvl="0" w:tplc="89BC76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1"/>
    <w:rsid w:val="001B6049"/>
    <w:rsid w:val="00375CE9"/>
    <w:rsid w:val="003C0437"/>
    <w:rsid w:val="003F3CB0"/>
    <w:rsid w:val="00867F4F"/>
    <w:rsid w:val="008B4234"/>
    <w:rsid w:val="00AB04E1"/>
    <w:rsid w:val="00BC7AED"/>
    <w:rsid w:val="00D306EE"/>
    <w:rsid w:val="00E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E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4E1"/>
    <w:pPr>
      <w:ind w:left="720"/>
      <w:contextualSpacing/>
    </w:pPr>
  </w:style>
  <w:style w:type="character" w:styleId="Wyrnienieintensywne">
    <w:name w:val="Intense Emphasis"/>
    <w:uiPriority w:val="21"/>
    <w:qFormat/>
    <w:rsid w:val="00AB04E1"/>
    <w:rPr>
      <w:b/>
      <w:bCs/>
      <w:i/>
      <w:iCs/>
      <w:color w:val="4F81BD"/>
    </w:rPr>
  </w:style>
  <w:style w:type="paragraph" w:customStyle="1" w:styleId="Styl1">
    <w:name w:val="Styl1"/>
    <w:basedOn w:val="Nagwek2"/>
    <w:next w:val="Tekstpodstawowy"/>
    <w:rsid w:val="003C0437"/>
    <w:pPr>
      <w:keepLines w:val="0"/>
      <w:spacing w:before="0" w:line="360" w:lineRule="auto"/>
    </w:pPr>
    <w:rPr>
      <w:rFonts w:ascii="Arial" w:eastAsia="Times New Roman" w:hAnsi="Arial" w:cs="Arial"/>
      <w:color w:val="auto"/>
      <w:sz w:val="40"/>
      <w:szCs w:val="24"/>
      <w:u w:val="single"/>
      <w:lang w:eastAsia="pl-PL"/>
    </w:rPr>
  </w:style>
  <w:style w:type="character" w:styleId="Pogrubienie">
    <w:name w:val="Strong"/>
    <w:basedOn w:val="Domylnaczcionkaakapitu"/>
    <w:qFormat/>
    <w:rsid w:val="003C0437"/>
    <w:rPr>
      <w:b/>
      <w:bCs/>
    </w:rPr>
  </w:style>
  <w:style w:type="paragraph" w:styleId="NormalnyWeb">
    <w:name w:val="Normal (Web)"/>
    <w:basedOn w:val="Normalny"/>
    <w:rsid w:val="003C0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0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04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04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E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4E1"/>
    <w:pPr>
      <w:ind w:left="720"/>
      <w:contextualSpacing/>
    </w:pPr>
  </w:style>
  <w:style w:type="character" w:styleId="Wyrnienieintensywne">
    <w:name w:val="Intense Emphasis"/>
    <w:uiPriority w:val="21"/>
    <w:qFormat/>
    <w:rsid w:val="00AB04E1"/>
    <w:rPr>
      <w:b/>
      <w:bCs/>
      <w:i/>
      <w:iCs/>
      <w:color w:val="4F81BD"/>
    </w:rPr>
  </w:style>
  <w:style w:type="paragraph" w:customStyle="1" w:styleId="Styl1">
    <w:name w:val="Styl1"/>
    <w:basedOn w:val="Nagwek2"/>
    <w:next w:val="Tekstpodstawowy"/>
    <w:rsid w:val="003C0437"/>
    <w:pPr>
      <w:keepLines w:val="0"/>
      <w:spacing w:before="0" w:line="360" w:lineRule="auto"/>
    </w:pPr>
    <w:rPr>
      <w:rFonts w:ascii="Arial" w:eastAsia="Times New Roman" w:hAnsi="Arial" w:cs="Arial"/>
      <w:color w:val="auto"/>
      <w:sz w:val="40"/>
      <w:szCs w:val="24"/>
      <w:u w:val="single"/>
      <w:lang w:eastAsia="pl-PL"/>
    </w:rPr>
  </w:style>
  <w:style w:type="character" w:styleId="Pogrubienie">
    <w:name w:val="Strong"/>
    <w:basedOn w:val="Domylnaczcionkaakapitu"/>
    <w:qFormat/>
    <w:rsid w:val="003C0437"/>
    <w:rPr>
      <w:b/>
      <w:bCs/>
    </w:rPr>
  </w:style>
  <w:style w:type="paragraph" w:styleId="NormalnyWeb">
    <w:name w:val="Normal (Web)"/>
    <w:basedOn w:val="Normalny"/>
    <w:rsid w:val="003C0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0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04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04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</dc:creator>
  <cp:lastModifiedBy>SAPO</cp:lastModifiedBy>
  <cp:revision>2</cp:revision>
  <dcterms:created xsi:type="dcterms:W3CDTF">2016-07-19T10:43:00Z</dcterms:created>
  <dcterms:modified xsi:type="dcterms:W3CDTF">2016-07-19T12:44:00Z</dcterms:modified>
</cp:coreProperties>
</file>